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80D" w:rsidRPr="00ED0379" w:rsidRDefault="0020580D" w:rsidP="00242281">
      <w:pPr>
        <w:spacing w:after="80"/>
        <w:rPr>
          <w:rFonts w:ascii="Times New Roman" w:hAnsi="Times New Roman" w:cs="Times New Roman"/>
          <w:b/>
          <w:sz w:val="24"/>
          <w:szCs w:val="24"/>
        </w:rPr>
      </w:pPr>
      <w:r w:rsidRPr="0020580D">
        <w:rPr>
          <w:rFonts w:ascii="Times New Roman" w:hAnsi="Times New Roman" w:cs="Times New Roman"/>
          <w:b/>
          <w:sz w:val="36"/>
          <w:szCs w:val="24"/>
        </w:rPr>
        <w:t>WCG proxy resets</w:t>
      </w:r>
      <w:bookmarkStart w:id="0" w:name="_GoBack"/>
      <w:bookmarkEnd w:id="0"/>
    </w:p>
    <w:p w:rsidR="002A031D" w:rsidRPr="00ED0379" w:rsidRDefault="002A031D" w:rsidP="00242281">
      <w:pPr>
        <w:pBdr>
          <w:bottom w:val="double" w:sz="6" w:space="1" w:color="auto"/>
        </w:pBdr>
        <w:spacing w:after="80"/>
        <w:rPr>
          <w:rFonts w:ascii="Times New Roman" w:hAnsi="Times New Roman" w:cs="Times New Roman"/>
          <w:sz w:val="24"/>
          <w:szCs w:val="24"/>
        </w:rPr>
      </w:pPr>
    </w:p>
    <w:p w:rsidR="002A031D" w:rsidRPr="00ED0379" w:rsidRDefault="002A031D" w:rsidP="00242281">
      <w:pPr>
        <w:spacing w:after="80"/>
        <w:rPr>
          <w:rFonts w:ascii="Times New Roman" w:hAnsi="Times New Roman" w:cs="Times New Roman"/>
          <w:b/>
          <w:sz w:val="24"/>
          <w:szCs w:val="24"/>
        </w:rPr>
      </w:pPr>
    </w:p>
    <w:p w:rsidR="002A031D" w:rsidRDefault="002A031D" w:rsidP="00242281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ED0379">
        <w:rPr>
          <w:rFonts w:ascii="Times New Roman" w:hAnsi="Times New Roman" w:cs="Times New Roman"/>
          <w:sz w:val="24"/>
          <w:szCs w:val="24"/>
        </w:rPr>
        <w:t>Symptoms:</w:t>
      </w:r>
    </w:p>
    <w:p w:rsidR="002A031D" w:rsidRPr="00ED0379" w:rsidRDefault="002A031D" w:rsidP="00242281">
      <w:pPr>
        <w:pStyle w:val="ListParagraph"/>
        <w:numPr>
          <w:ilvl w:val="0"/>
          <w:numId w:val="1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ED0379">
        <w:rPr>
          <w:rFonts w:ascii="Times New Roman" w:hAnsi="Times New Roman" w:cs="Times New Roman"/>
          <w:sz w:val="24"/>
          <w:szCs w:val="24"/>
        </w:rPr>
        <w:t>Reset alarms in the WCG Manager UI/reset emails.</w:t>
      </w:r>
    </w:p>
    <w:p w:rsidR="002A031D" w:rsidRPr="00ED0379" w:rsidRDefault="002A031D" w:rsidP="00242281">
      <w:pPr>
        <w:pStyle w:val="ListParagraph"/>
        <w:numPr>
          <w:ilvl w:val="0"/>
          <w:numId w:val="1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ED0379">
        <w:rPr>
          <w:rFonts w:ascii="Times New Roman" w:hAnsi="Times New Roman" w:cs="Times New Roman"/>
          <w:sz w:val="24"/>
          <w:szCs w:val="24"/>
        </w:rPr>
        <w:t>Content_gateway.out shows resets with stack traces.</w:t>
      </w:r>
    </w:p>
    <w:p w:rsidR="002A031D" w:rsidRPr="00ED0379" w:rsidRDefault="002A031D" w:rsidP="00242281">
      <w:pPr>
        <w:pStyle w:val="ListParagraph"/>
        <w:numPr>
          <w:ilvl w:val="0"/>
          <w:numId w:val="1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ED0379">
        <w:rPr>
          <w:rFonts w:ascii="Times New Roman" w:hAnsi="Times New Roman" w:cs="Times New Roman"/>
          <w:sz w:val="24"/>
          <w:szCs w:val="24"/>
        </w:rPr>
        <w:t xml:space="preserve">Messages file </w:t>
      </w:r>
      <w:r w:rsidR="009B6E50" w:rsidRPr="00ED0379">
        <w:rPr>
          <w:rFonts w:ascii="Times New Roman" w:hAnsi="Times New Roman" w:cs="Times New Roman"/>
          <w:sz w:val="24"/>
          <w:szCs w:val="24"/>
        </w:rPr>
        <w:t>(</w:t>
      </w:r>
      <w:r w:rsidR="00F07C73" w:rsidRPr="00ED0379">
        <w:rPr>
          <w:rFonts w:ascii="Times New Roman" w:hAnsi="Times New Roman" w:cs="Times New Roman"/>
          <w:sz w:val="24"/>
          <w:szCs w:val="24"/>
        </w:rPr>
        <w:t xml:space="preserve">default = </w:t>
      </w:r>
      <w:r w:rsidR="009B6E50" w:rsidRPr="00ED037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B6E50" w:rsidRPr="00ED0379">
        <w:rPr>
          <w:rFonts w:ascii="Times New Roman" w:hAnsi="Times New Roman" w:cs="Times New Roman"/>
          <w:sz w:val="24"/>
          <w:szCs w:val="24"/>
        </w:rPr>
        <w:t>var</w:t>
      </w:r>
      <w:proofErr w:type="spellEnd"/>
      <w:r w:rsidR="009B6E50" w:rsidRPr="00ED0379">
        <w:rPr>
          <w:rFonts w:ascii="Times New Roman" w:hAnsi="Times New Roman" w:cs="Times New Roman"/>
          <w:sz w:val="24"/>
          <w:szCs w:val="24"/>
        </w:rPr>
        <w:t xml:space="preserve">/log/messages) </w:t>
      </w:r>
      <w:r w:rsidRPr="00ED0379">
        <w:rPr>
          <w:rFonts w:ascii="Times New Roman" w:hAnsi="Times New Roman" w:cs="Times New Roman"/>
          <w:sz w:val="24"/>
          <w:szCs w:val="24"/>
        </w:rPr>
        <w:t>shows restarts. Make sure the resets are not caused by manual restarts</w:t>
      </w:r>
      <w:r w:rsidR="00570A82" w:rsidRPr="00ED0379">
        <w:rPr>
          <w:rFonts w:ascii="Times New Roman" w:hAnsi="Times New Roman" w:cs="Times New Roman"/>
          <w:sz w:val="24"/>
          <w:szCs w:val="24"/>
        </w:rPr>
        <w:t>, either via the command line/</w:t>
      </w:r>
      <w:r w:rsidR="009B6E50" w:rsidRPr="00ED0379">
        <w:rPr>
          <w:rFonts w:ascii="Times New Roman" w:hAnsi="Times New Roman" w:cs="Times New Roman"/>
          <w:sz w:val="24"/>
          <w:szCs w:val="24"/>
        </w:rPr>
        <w:t>Content Gateway Manager,</w:t>
      </w:r>
      <w:r w:rsidRPr="00ED0379">
        <w:rPr>
          <w:rFonts w:ascii="Times New Roman" w:hAnsi="Times New Roman" w:cs="Times New Roman"/>
          <w:sz w:val="24"/>
          <w:szCs w:val="24"/>
        </w:rPr>
        <w:t xml:space="preserve"> or </w:t>
      </w:r>
      <w:r w:rsidR="00570A82" w:rsidRPr="00ED0379">
        <w:rPr>
          <w:rFonts w:ascii="Times New Roman" w:hAnsi="Times New Roman" w:cs="Times New Roman"/>
          <w:sz w:val="24"/>
          <w:szCs w:val="24"/>
        </w:rPr>
        <w:t xml:space="preserve">via </w:t>
      </w:r>
      <w:r w:rsidR="009B6E50" w:rsidRPr="00ED0379">
        <w:rPr>
          <w:rFonts w:ascii="Times New Roman" w:hAnsi="Times New Roman" w:cs="Times New Roman"/>
          <w:sz w:val="24"/>
          <w:szCs w:val="24"/>
        </w:rPr>
        <w:t xml:space="preserve">Appliance Manager </w:t>
      </w:r>
      <w:r w:rsidRPr="00ED0379">
        <w:rPr>
          <w:rFonts w:ascii="Times New Roman" w:hAnsi="Times New Roman" w:cs="Times New Roman"/>
          <w:sz w:val="24"/>
          <w:szCs w:val="24"/>
        </w:rPr>
        <w:t>of the WCG DOM.</w:t>
      </w:r>
    </w:p>
    <w:p w:rsidR="002A031D" w:rsidRPr="00ED0379" w:rsidRDefault="002A031D" w:rsidP="00242281">
      <w:pPr>
        <w:pStyle w:val="ListParagraph"/>
        <w:numPr>
          <w:ilvl w:val="0"/>
          <w:numId w:val="1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ED0379">
        <w:rPr>
          <w:rFonts w:ascii="Times New Roman" w:hAnsi="Times New Roman" w:cs="Times New Roman"/>
          <w:sz w:val="24"/>
          <w:szCs w:val="24"/>
        </w:rPr>
        <w:t>Examine the extended.log entries before the reset</w:t>
      </w:r>
      <w:r w:rsidR="00946208" w:rsidRPr="00ED0379">
        <w:rPr>
          <w:rFonts w:ascii="Times New Roman" w:hAnsi="Times New Roman" w:cs="Times New Roman"/>
          <w:sz w:val="24"/>
          <w:szCs w:val="24"/>
        </w:rPr>
        <w:t xml:space="preserve"> (/opt/WCG/log/extended.log)</w:t>
      </w:r>
      <w:r w:rsidRPr="00ED0379">
        <w:rPr>
          <w:rFonts w:ascii="Times New Roman" w:hAnsi="Times New Roman" w:cs="Times New Roman"/>
          <w:sz w:val="24"/>
          <w:szCs w:val="24"/>
        </w:rPr>
        <w:t xml:space="preserve">. If the same </w:t>
      </w:r>
      <w:proofErr w:type="gramStart"/>
      <w:r w:rsidRPr="00ED0379">
        <w:rPr>
          <w:rFonts w:ascii="Times New Roman" w:hAnsi="Times New Roman" w:cs="Times New Roman"/>
          <w:sz w:val="24"/>
          <w:szCs w:val="24"/>
        </w:rPr>
        <w:t xml:space="preserve">kind of </w:t>
      </w:r>
      <w:proofErr w:type="spellStart"/>
      <w:r w:rsidRPr="00ED0379">
        <w:rPr>
          <w:rFonts w:ascii="Times New Roman" w:hAnsi="Times New Roman" w:cs="Times New Roman"/>
          <w:sz w:val="24"/>
          <w:szCs w:val="24"/>
        </w:rPr>
        <w:t>urls</w:t>
      </w:r>
      <w:proofErr w:type="spellEnd"/>
      <w:r w:rsidRPr="00ED0379">
        <w:rPr>
          <w:rFonts w:ascii="Times New Roman" w:hAnsi="Times New Roman" w:cs="Times New Roman"/>
          <w:sz w:val="24"/>
          <w:szCs w:val="24"/>
        </w:rPr>
        <w:t xml:space="preserve"> are</w:t>
      </w:r>
      <w:proofErr w:type="gramEnd"/>
      <w:r w:rsidRPr="00ED0379">
        <w:rPr>
          <w:rFonts w:ascii="Times New Roman" w:hAnsi="Times New Roman" w:cs="Times New Roman"/>
          <w:sz w:val="24"/>
          <w:szCs w:val="24"/>
        </w:rPr>
        <w:t xml:space="preserve"> seen during each reset then this may be data related </w:t>
      </w:r>
      <w:r w:rsidR="00F07C73" w:rsidRPr="00ED0379">
        <w:rPr>
          <w:rFonts w:ascii="Times New Roman" w:hAnsi="Times New Roman" w:cs="Times New Roman"/>
          <w:sz w:val="24"/>
          <w:szCs w:val="24"/>
        </w:rPr>
        <w:t>to the resets</w:t>
      </w:r>
      <w:r w:rsidRPr="00ED0379">
        <w:rPr>
          <w:rFonts w:ascii="Times New Roman" w:hAnsi="Times New Roman" w:cs="Times New Roman"/>
          <w:sz w:val="24"/>
          <w:szCs w:val="24"/>
        </w:rPr>
        <w:t>.</w:t>
      </w:r>
    </w:p>
    <w:p w:rsidR="002A031D" w:rsidRPr="00ED0379" w:rsidRDefault="002A031D" w:rsidP="00242281">
      <w:pPr>
        <w:pStyle w:val="ListParagraph"/>
        <w:numPr>
          <w:ilvl w:val="0"/>
          <w:numId w:val="1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ED0379">
        <w:rPr>
          <w:rFonts w:ascii="Times New Roman" w:hAnsi="Times New Roman" w:cs="Times New Roman"/>
          <w:sz w:val="24"/>
          <w:szCs w:val="24"/>
        </w:rPr>
        <w:t xml:space="preserve">In some cases resets happen again and again and proxy stops processing requests. This will lead to an outage and will require a manual restart of WCG or reboot of WCG DOM. </w:t>
      </w:r>
    </w:p>
    <w:p w:rsidR="002A031D" w:rsidRPr="00ED0379" w:rsidRDefault="002A031D" w:rsidP="00242281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2A031D" w:rsidRDefault="002A031D" w:rsidP="00242281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ED0379">
        <w:rPr>
          <w:rFonts w:ascii="Times New Roman" w:hAnsi="Times New Roman" w:cs="Times New Roman"/>
          <w:sz w:val="24"/>
          <w:szCs w:val="24"/>
        </w:rPr>
        <w:t>Actions and Data to Gather:</w:t>
      </w:r>
    </w:p>
    <w:p w:rsidR="00C52236" w:rsidRPr="00ED0379" w:rsidRDefault="0028416C" w:rsidP="00242281">
      <w:pPr>
        <w:pStyle w:val="ListParagraph"/>
        <w:numPr>
          <w:ilvl w:val="0"/>
          <w:numId w:val="2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ED0379">
        <w:rPr>
          <w:rFonts w:ascii="Times New Roman" w:hAnsi="Times New Roman" w:cs="Times New Roman"/>
          <w:sz w:val="24"/>
          <w:szCs w:val="24"/>
        </w:rPr>
        <w:t>Search KB articles and relevant release notes to identify a match with any existing known issues.</w:t>
      </w:r>
      <w:r w:rsidR="00C52236" w:rsidRPr="00ED03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31D" w:rsidRPr="00ED0379" w:rsidRDefault="002A031D" w:rsidP="00242281">
      <w:pPr>
        <w:pStyle w:val="ListParagraph"/>
        <w:numPr>
          <w:ilvl w:val="0"/>
          <w:numId w:val="2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ED0379">
        <w:rPr>
          <w:rFonts w:ascii="Times New Roman" w:hAnsi="Times New Roman" w:cs="Times New Roman"/>
          <w:sz w:val="24"/>
          <w:szCs w:val="24"/>
        </w:rPr>
        <w:t xml:space="preserve">List all the key configurations: Caching, </w:t>
      </w:r>
      <w:proofErr w:type="spellStart"/>
      <w:r w:rsidRPr="00ED0379">
        <w:rPr>
          <w:rFonts w:ascii="Times New Roman" w:hAnsi="Times New Roman" w:cs="Times New Roman"/>
          <w:sz w:val="24"/>
          <w:szCs w:val="24"/>
        </w:rPr>
        <w:t>ssl</w:t>
      </w:r>
      <w:proofErr w:type="spellEnd"/>
      <w:r w:rsidRPr="00ED0379">
        <w:rPr>
          <w:rFonts w:ascii="Times New Roman" w:hAnsi="Times New Roman" w:cs="Times New Roman"/>
          <w:sz w:val="24"/>
          <w:szCs w:val="24"/>
        </w:rPr>
        <w:t xml:space="preserve"> decryption, Authentication, </w:t>
      </w:r>
      <w:proofErr w:type="spellStart"/>
      <w:r w:rsidRPr="00ED0379">
        <w:rPr>
          <w:rFonts w:ascii="Times New Roman" w:hAnsi="Times New Roman" w:cs="Times New Roman"/>
          <w:sz w:val="24"/>
          <w:szCs w:val="24"/>
        </w:rPr>
        <w:t>Explict</w:t>
      </w:r>
      <w:proofErr w:type="spellEnd"/>
      <w:r w:rsidRPr="00ED0379">
        <w:rPr>
          <w:rFonts w:ascii="Times New Roman" w:hAnsi="Times New Roman" w:cs="Times New Roman"/>
          <w:sz w:val="24"/>
          <w:szCs w:val="24"/>
        </w:rPr>
        <w:t>/Transparent, Proxy chaining, APD and scan settings</w:t>
      </w:r>
    </w:p>
    <w:p w:rsidR="002A031D" w:rsidRPr="00ED0379" w:rsidRDefault="002A031D" w:rsidP="00242281">
      <w:pPr>
        <w:pStyle w:val="ListParagraph"/>
        <w:numPr>
          <w:ilvl w:val="0"/>
          <w:numId w:val="2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ED0379">
        <w:rPr>
          <w:rFonts w:ascii="Times New Roman" w:hAnsi="Times New Roman" w:cs="Times New Roman"/>
          <w:sz w:val="24"/>
          <w:szCs w:val="24"/>
        </w:rPr>
        <w:t xml:space="preserve">WCG </w:t>
      </w:r>
      <w:proofErr w:type="spellStart"/>
      <w:r w:rsidRPr="00ED0379">
        <w:rPr>
          <w:rFonts w:ascii="Times New Roman" w:hAnsi="Times New Roman" w:cs="Times New Roman"/>
          <w:sz w:val="24"/>
          <w:szCs w:val="24"/>
        </w:rPr>
        <w:t>ConfigUploader</w:t>
      </w:r>
      <w:proofErr w:type="spellEnd"/>
      <w:r w:rsidRPr="00ED0379">
        <w:rPr>
          <w:rFonts w:ascii="Times New Roman" w:hAnsi="Times New Roman" w:cs="Times New Roman"/>
          <w:sz w:val="24"/>
          <w:szCs w:val="24"/>
        </w:rPr>
        <w:t xml:space="preserve"> files</w:t>
      </w:r>
    </w:p>
    <w:p w:rsidR="002A031D" w:rsidRPr="00ED0379" w:rsidRDefault="002A031D" w:rsidP="00242281">
      <w:pPr>
        <w:pStyle w:val="ListParagraph"/>
        <w:numPr>
          <w:ilvl w:val="0"/>
          <w:numId w:val="2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ED0379">
        <w:rPr>
          <w:rFonts w:ascii="Times New Roman" w:hAnsi="Times New Roman" w:cs="Times New Roman"/>
          <w:sz w:val="24"/>
          <w:szCs w:val="24"/>
        </w:rPr>
        <w:t>Check if content_gateway.out shows a stack trace for the reset. If it does not</w:t>
      </w:r>
      <w:r w:rsidR="00946208" w:rsidRPr="00ED0379">
        <w:rPr>
          <w:rFonts w:ascii="Times New Roman" w:hAnsi="Times New Roman" w:cs="Times New Roman"/>
          <w:sz w:val="24"/>
          <w:szCs w:val="24"/>
        </w:rPr>
        <w:t>,</w:t>
      </w:r>
      <w:r w:rsidRPr="00ED0379">
        <w:rPr>
          <w:rFonts w:ascii="Times New Roman" w:hAnsi="Times New Roman" w:cs="Times New Roman"/>
          <w:sz w:val="24"/>
          <w:szCs w:val="24"/>
        </w:rPr>
        <w:t xml:space="preserve"> then we may have to create an IB to let the kernel handle the crash and create a core file for further analysis.</w:t>
      </w:r>
    </w:p>
    <w:p w:rsidR="002A031D" w:rsidRPr="00ED0379" w:rsidRDefault="002A031D" w:rsidP="00242281">
      <w:pPr>
        <w:pStyle w:val="ListParagraph"/>
        <w:numPr>
          <w:ilvl w:val="0"/>
          <w:numId w:val="2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ED0379">
        <w:rPr>
          <w:rFonts w:ascii="Times New Roman" w:hAnsi="Times New Roman" w:cs="Times New Roman"/>
          <w:sz w:val="24"/>
          <w:szCs w:val="24"/>
        </w:rPr>
        <w:t>Collect disk usage during the time of reset</w:t>
      </w:r>
      <w:r w:rsidR="00946208" w:rsidRPr="00ED0379">
        <w:rPr>
          <w:rFonts w:ascii="Times New Roman" w:hAnsi="Times New Roman" w:cs="Times New Roman"/>
          <w:sz w:val="24"/>
          <w:szCs w:val="24"/>
        </w:rPr>
        <w:t>.</w:t>
      </w:r>
    </w:p>
    <w:p w:rsidR="002A031D" w:rsidRPr="00ED0379" w:rsidRDefault="002A031D" w:rsidP="00242281">
      <w:pPr>
        <w:pStyle w:val="ListParagraph"/>
        <w:numPr>
          <w:ilvl w:val="0"/>
          <w:numId w:val="2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ED0379">
        <w:rPr>
          <w:rFonts w:ascii="Times New Roman" w:hAnsi="Times New Roman" w:cs="Times New Roman"/>
          <w:sz w:val="24"/>
          <w:szCs w:val="24"/>
        </w:rPr>
        <w:t xml:space="preserve">Run a script to periodically get </w:t>
      </w:r>
      <w:r w:rsidR="00946208" w:rsidRPr="00ED0379">
        <w:rPr>
          <w:rFonts w:ascii="Times New Roman" w:hAnsi="Times New Roman" w:cs="Times New Roman"/>
          <w:sz w:val="24"/>
          <w:szCs w:val="24"/>
        </w:rPr>
        <w:t>‘</w:t>
      </w:r>
      <w:r w:rsidRPr="00ED0379">
        <w:rPr>
          <w:rFonts w:ascii="Times New Roman" w:hAnsi="Times New Roman" w:cs="Times New Roman"/>
          <w:sz w:val="24"/>
          <w:szCs w:val="24"/>
        </w:rPr>
        <w:t>top</w:t>
      </w:r>
      <w:r w:rsidR="00946208" w:rsidRPr="00ED0379">
        <w:rPr>
          <w:rFonts w:ascii="Times New Roman" w:hAnsi="Times New Roman" w:cs="Times New Roman"/>
          <w:sz w:val="24"/>
          <w:szCs w:val="24"/>
        </w:rPr>
        <w:t>’</w:t>
      </w:r>
      <w:r w:rsidRPr="00ED0379">
        <w:rPr>
          <w:rFonts w:ascii="Times New Roman" w:hAnsi="Times New Roman" w:cs="Times New Roman"/>
          <w:sz w:val="24"/>
          <w:szCs w:val="24"/>
        </w:rPr>
        <w:t xml:space="preserve"> output. </w:t>
      </w:r>
    </w:p>
    <w:p w:rsidR="002A031D" w:rsidRPr="00ED0379" w:rsidRDefault="002A031D" w:rsidP="00242281">
      <w:pPr>
        <w:pStyle w:val="ListParagraph"/>
        <w:numPr>
          <w:ilvl w:val="0"/>
          <w:numId w:val="2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ED0379">
        <w:rPr>
          <w:rFonts w:ascii="Times New Roman" w:hAnsi="Times New Roman" w:cs="Times New Roman"/>
          <w:sz w:val="24"/>
          <w:szCs w:val="24"/>
        </w:rPr>
        <w:t>Check for system errors in messages file such as out of memory or network unreachable errors.</w:t>
      </w:r>
    </w:p>
    <w:p w:rsidR="002A031D" w:rsidRPr="00ED0379" w:rsidRDefault="002A031D" w:rsidP="00242281">
      <w:pPr>
        <w:pStyle w:val="ListParagraph"/>
        <w:numPr>
          <w:ilvl w:val="0"/>
          <w:numId w:val="2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ED0379">
        <w:rPr>
          <w:rFonts w:ascii="Times New Roman" w:hAnsi="Times New Roman" w:cs="Times New Roman"/>
          <w:sz w:val="24"/>
          <w:szCs w:val="24"/>
        </w:rPr>
        <w:t>Check for DNS, DC, WISP and caching errors in messages file.</w:t>
      </w:r>
    </w:p>
    <w:p w:rsidR="002A031D" w:rsidRPr="00ED0379" w:rsidRDefault="002A031D" w:rsidP="00242281">
      <w:pPr>
        <w:pStyle w:val="ListParagraph"/>
        <w:numPr>
          <w:ilvl w:val="0"/>
          <w:numId w:val="2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ED0379">
        <w:rPr>
          <w:rFonts w:ascii="Times New Roman" w:hAnsi="Times New Roman" w:cs="Times New Roman"/>
          <w:sz w:val="24"/>
          <w:szCs w:val="24"/>
        </w:rPr>
        <w:t xml:space="preserve">Analyze MRTG graphs – look for client and origin server connection </w:t>
      </w:r>
      <w:r w:rsidR="00946208" w:rsidRPr="00ED0379">
        <w:rPr>
          <w:rFonts w:ascii="Times New Roman" w:hAnsi="Times New Roman" w:cs="Times New Roman"/>
          <w:sz w:val="24"/>
          <w:szCs w:val="24"/>
        </w:rPr>
        <w:t>spikes and</w:t>
      </w:r>
      <w:r w:rsidRPr="00ED0379">
        <w:rPr>
          <w:rFonts w:ascii="Times New Roman" w:hAnsi="Times New Roman" w:cs="Times New Roman"/>
          <w:sz w:val="24"/>
          <w:szCs w:val="24"/>
        </w:rPr>
        <w:t xml:space="preserve"> memory spikes.</w:t>
      </w:r>
    </w:p>
    <w:p w:rsidR="00946208" w:rsidRPr="00ED0379" w:rsidRDefault="00946208" w:rsidP="00242281">
      <w:pPr>
        <w:pStyle w:val="ListParagraph"/>
        <w:numPr>
          <w:ilvl w:val="0"/>
          <w:numId w:val="2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ED0379">
        <w:rPr>
          <w:rFonts w:ascii="Times New Roman" w:hAnsi="Times New Roman" w:cs="Times New Roman"/>
          <w:sz w:val="24"/>
          <w:szCs w:val="24"/>
        </w:rPr>
        <w:t>Look for m</w:t>
      </w:r>
      <w:r w:rsidR="002A031D" w:rsidRPr="00ED0379">
        <w:rPr>
          <w:rFonts w:ascii="Times New Roman" w:hAnsi="Times New Roman" w:cs="Times New Roman"/>
          <w:sz w:val="24"/>
          <w:szCs w:val="24"/>
        </w:rPr>
        <w:t>emory exhaustion resets – Memory spike to over 2GB just before the reset. The content_gateway.out shows “Could not allocate memory” errors.</w:t>
      </w:r>
    </w:p>
    <w:p w:rsidR="002A031D" w:rsidRPr="00ED0379" w:rsidRDefault="002A031D" w:rsidP="00242281">
      <w:pPr>
        <w:pStyle w:val="ListParagraph"/>
        <w:spacing w:after="80"/>
        <w:rPr>
          <w:rFonts w:ascii="Times New Roman" w:hAnsi="Times New Roman" w:cs="Times New Roman"/>
          <w:sz w:val="24"/>
          <w:szCs w:val="24"/>
        </w:rPr>
      </w:pPr>
      <w:r w:rsidRPr="00ED03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31D" w:rsidRDefault="002A031D" w:rsidP="00242281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ED0379">
        <w:rPr>
          <w:rFonts w:ascii="Times New Roman" w:hAnsi="Times New Roman" w:cs="Times New Roman"/>
          <w:sz w:val="24"/>
          <w:szCs w:val="24"/>
        </w:rPr>
        <w:t>Data related resets:</w:t>
      </w:r>
      <w:r w:rsidR="00946208" w:rsidRPr="00ED0379">
        <w:rPr>
          <w:rFonts w:ascii="Times New Roman" w:hAnsi="Times New Roman" w:cs="Times New Roman"/>
          <w:sz w:val="24"/>
          <w:szCs w:val="24"/>
        </w:rPr>
        <w:t xml:space="preserve"> Extended.log shows similar </w:t>
      </w:r>
      <w:proofErr w:type="spellStart"/>
      <w:r w:rsidR="00946208" w:rsidRPr="00ED0379">
        <w:rPr>
          <w:rFonts w:ascii="Times New Roman" w:hAnsi="Times New Roman" w:cs="Times New Roman"/>
          <w:sz w:val="24"/>
          <w:szCs w:val="24"/>
        </w:rPr>
        <w:t>urls</w:t>
      </w:r>
      <w:proofErr w:type="spellEnd"/>
      <w:r w:rsidR="00946208" w:rsidRPr="00ED0379">
        <w:rPr>
          <w:rFonts w:ascii="Times New Roman" w:hAnsi="Times New Roman" w:cs="Times New Roman"/>
          <w:sz w:val="24"/>
          <w:szCs w:val="24"/>
        </w:rPr>
        <w:t xml:space="preserve"> at the time of each reset.</w:t>
      </w:r>
    </w:p>
    <w:p w:rsidR="002A031D" w:rsidRPr="00ED0379" w:rsidRDefault="002A031D" w:rsidP="00242281">
      <w:pPr>
        <w:pStyle w:val="ListParagraph"/>
        <w:numPr>
          <w:ilvl w:val="0"/>
          <w:numId w:val="4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ED0379">
        <w:rPr>
          <w:rFonts w:ascii="Times New Roman" w:hAnsi="Times New Roman" w:cs="Times New Roman"/>
          <w:sz w:val="24"/>
          <w:szCs w:val="24"/>
        </w:rPr>
        <w:t>If the reset seems data related</w:t>
      </w:r>
      <w:r w:rsidR="00946208" w:rsidRPr="00ED0379">
        <w:rPr>
          <w:rFonts w:ascii="Times New Roman" w:hAnsi="Times New Roman" w:cs="Times New Roman"/>
          <w:sz w:val="24"/>
          <w:szCs w:val="24"/>
        </w:rPr>
        <w:t>,</w:t>
      </w:r>
      <w:r w:rsidRPr="00ED0379">
        <w:rPr>
          <w:rFonts w:ascii="Times New Roman" w:hAnsi="Times New Roman" w:cs="Times New Roman"/>
          <w:sz w:val="24"/>
          <w:szCs w:val="24"/>
        </w:rPr>
        <w:t xml:space="preserve"> run WatchWCG.sh script. This script starts a </w:t>
      </w:r>
      <w:proofErr w:type="spellStart"/>
      <w:r w:rsidRPr="00ED0379">
        <w:rPr>
          <w:rFonts w:ascii="Times New Roman" w:hAnsi="Times New Roman" w:cs="Times New Roman"/>
          <w:sz w:val="24"/>
          <w:szCs w:val="24"/>
        </w:rPr>
        <w:t>tcpdump</w:t>
      </w:r>
      <w:proofErr w:type="spellEnd"/>
      <w:r w:rsidRPr="00ED0379">
        <w:rPr>
          <w:rFonts w:ascii="Times New Roman" w:hAnsi="Times New Roman" w:cs="Times New Roman"/>
          <w:sz w:val="24"/>
          <w:szCs w:val="24"/>
        </w:rPr>
        <w:t xml:space="preserve"> on the proxy on all interfaces with no fi</w:t>
      </w:r>
      <w:r w:rsidR="00946208" w:rsidRPr="00ED0379">
        <w:rPr>
          <w:rFonts w:ascii="Times New Roman" w:hAnsi="Times New Roman" w:cs="Times New Roman"/>
          <w:sz w:val="24"/>
          <w:szCs w:val="24"/>
        </w:rPr>
        <w:t>l</w:t>
      </w:r>
      <w:r w:rsidRPr="00ED0379">
        <w:rPr>
          <w:rFonts w:ascii="Times New Roman" w:hAnsi="Times New Roman" w:cs="Times New Roman"/>
          <w:sz w:val="24"/>
          <w:szCs w:val="24"/>
        </w:rPr>
        <w:t>ters and stops it when it detects a reset. This will give us the packet capture during the time of crash.</w:t>
      </w:r>
    </w:p>
    <w:p w:rsidR="002A031D" w:rsidRPr="00ED0379" w:rsidRDefault="002A031D" w:rsidP="00242281">
      <w:pPr>
        <w:pStyle w:val="ListParagraph"/>
        <w:numPr>
          <w:ilvl w:val="0"/>
          <w:numId w:val="4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ED0379">
        <w:rPr>
          <w:rFonts w:ascii="Times New Roman" w:hAnsi="Times New Roman" w:cs="Times New Roman"/>
          <w:sz w:val="24"/>
          <w:szCs w:val="24"/>
        </w:rPr>
        <w:t>Make sure extended logging is enabled.</w:t>
      </w:r>
    </w:p>
    <w:p w:rsidR="002A031D" w:rsidRDefault="002A031D" w:rsidP="00242281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ED0379">
        <w:rPr>
          <w:rFonts w:ascii="Times New Roman" w:hAnsi="Times New Roman" w:cs="Times New Roman"/>
          <w:sz w:val="24"/>
          <w:szCs w:val="24"/>
        </w:rPr>
        <w:lastRenderedPageBreak/>
        <w:t>Memory related resets:</w:t>
      </w:r>
    </w:p>
    <w:p w:rsidR="002A031D" w:rsidRPr="00ED0379" w:rsidRDefault="002A031D" w:rsidP="00242281">
      <w:pPr>
        <w:pStyle w:val="ListParagraph"/>
        <w:numPr>
          <w:ilvl w:val="0"/>
          <w:numId w:val="5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ED0379">
        <w:rPr>
          <w:rFonts w:ascii="Times New Roman" w:hAnsi="Times New Roman" w:cs="Times New Roman"/>
          <w:sz w:val="24"/>
          <w:szCs w:val="24"/>
        </w:rPr>
        <w:t xml:space="preserve">This may be caused by client connection spike. Client connection spike can be caused by DNS delays, WISP delays, </w:t>
      </w:r>
      <w:proofErr w:type="gramStart"/>
      <w:r w:rsidRPr="00ED0379">
        <w:rPr>
          <w:rFonts w:ascii="Times New Roman" w:hAnsi="Times New Roman" w:cs="Times New Roman"/>
          <w:sz w:val="24"/>
          <w:szCs w:val="24"/>
        </w:rPr>
        <w:t>DC</w:t>
      </w:r>
      <w:proofErr w:type="gramEnd"/>
      <w:r w:rsidRPr="00ED0379">
        <w:rPr>
          <w:rFonts w:ascii="Times New Roman" w:hAnsi="Times New Roman" w:cs="Times New Roman"/>
          <w:sz w:val="24"/>
          <w:szCs w:val="24"/>
        </w:rPr>
        <w:t xml:space="preserve"> delays.</w:t>
      </w:r>
    </w:p>
    <w:p w:rsidR="002A031D" w:rsidRPr="00ED0379" w:rsidRDefault="002A031D" w:rsidP="00242281">
      <w:pPr>
        <w:pStyle w:val="ListParagraph"/>
        <w:numPr>
          <w:ilvl w:val="0"/>
          <w:numId w:val="5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ED0379">
        <w:rPr>
          <w:rFonts w:ascii="Times New Roman" w:hAnsi="Times New Roman" w:cs="Times New Roman"/>
          <w:sz w:val="24"/>
          <w:szCs w:val="24"/>
        </w:rPr>
        <w:t xml:space="preserve">If messages file shows WISP errors then we need to collect WSE </w:t>
      </w:r>
      <w:proofErr w:type="spellStart"/>
      <w:r w:rsidRPr="00ED0379">
        <w:rPr>
          <w:rFonts w:ascii="Times New Roman" w:hAnsi="Times New Roman" w:cs="Times New Roman"/>
          <w:sz w:val="24"/>
          <w:szCs w:val="24"/>
        </w:rPr>
        <w:t>configuploader</w:t>
      </w:r>
      <w:proofErr w:type="spellEnd"/>
      <w:r w:rsidRPr="00ED0379">
        <w:rPr>
          <w:rFonts w:ascii="Times New Roman" w:hAnsi="Times New Roman" w:cs="Times New Roman"/>
          <w:sz w:val="24"/>
          <w:szCs w:val="24"/>
        </w:rPr>
        <w:t xml:space="preserve">, enable </w:t>
      </w:r>
      <w:proofErr w:type="spellStart"/>
      <w:r w:rsidRPr="00ED0379">
        <w:rPr>
          <w:rFonts w:ascii="Times New Roman" w:hAnsi="Times New Roman" w:cs="Times New Roman"/>
          <w:sz w:val="24"/>
          <w:szCs w:val="24"/>
        </w:rPr>
        <w:t>DStrace</w:t>
      </w:r>
      <w:proofErr w:type="spellEnd"/>
      <w:r w:rsidRPr="00ED0379">
        <w:rPr>
          <w:rFonts w:ascii="Times New Roman" w:hAnsi="Times New Roman" w:cs="Times New Roman"/>
          <w:sz w:val="24"/>
          <w:szCs w:val="24"/>
        </w:rPr>
        <w:t xml:space="preserve"> and WISP </w:t>
      </w:r>
      <w:proofErr w:type="spellStart"/>
      <w:r w:rsidRPr="00ED0379">
        <w:rPr>
          <w:rFonts w:ascii="Times New Roman" w:hAnsi="Times New Roman" w:cs="Times New Roman"/>
          <w:sz w:val="24"/>
          <w:szCs w:val="24"/>
        </w:rPr>
        <w:t>printself</w:t>
      </w:r>
      <w:proofErr w:type="spellEnd"/>
      <w:r w:rsidRPr="00ED0379">
        <w:rPr>
          <w:rFonts w:ascii="Times New Roman" w:hAnsi="Times New Roman" w:cs="Times New Roman"/>
          <w:sz w:val="24"/>
          <w:szCs w:val="24"/>
        </w:rPr>
        <w:t xml:space="preserve"> to understand the root cause of the delay.</w:t>
      </w:r>
    </w:p>
    <w:p w:rsidR="002A031D" w:rsidRPr="00ED0379" w:rsidRDefault="002A031D" w:rsidP="00242281">
      <w:pPr>
        <w:pStyle w:val="ListParagraph"/>
        <w:numPr>
          <w:ilvl w:val="0"/>
          <w:numId w:val="5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ED0379">
        <w:rPr>
          <w:rFonts w:ascii="Times New Roman" w:hAnsi="Times New Roman" w:cs="Times New Roman"/>
          <w:sz w:val="24"/>
          <w:szCs w:val="24"/>
        </w:rPr>
        <w:t xml:space="preserve">Check if </w:t>
      </w:r>
      <w:r w:rsidR="00946208" w:rsidRPr="00ED0379">
        <w:rPr>
          <w:rFonts w:ascii="Times New Roman" w:hAnsi="Times New Roman" w:cs="Times New Roman"/>
          <w:sz w:val="24"/>
          <w:szCs w:val="24"/>
        </w:rPr>
        <w:t>‘</w:t>
      </w:r>
      <w:r w:rsidRPr="00ED0379">
        <w:rPr>
          <w:rFonts w:ascii="Times New Roman" w:hAnsi="Times New Roman" w:cs="Times New Roman"/>
          <w:sz w:val="24"/>
          <w:szCs w:val="24"/>
        </w:rPr>
        <w:t>scan all</w:t>
      </w:r>
      <w:r w:rsidR="00946208" w:rsidRPr="00ED0379">
        <w:rPr>
          <w:rFonts w:ascii="Times New Roman" w:hAnsi="Times New Roman" w:cs="Times New Roman"/>
          <w:sz w:val="24"/>
          <w:szCs w:val="24"/>
        </w:rPr>
        <w:t>’</w:t>
      </w:r>
      <w:r w:rsidRPr="00ED0379">
        <w:rPr>
          <w:rFonts w:ascii="Times New Roman" w:hAnsi="Times New Roman" w:cs="Times New Roman"/>
          <w:sz w:val="24"/>
          <w:szCs w:val="24"/>
        </w:rPr>
        <w:t xml:space="preserve"> option is enabled and if there are several accesses to </w:t>
      </w:r>
      <w:proofErr w:type="spellStart"/>
      <w:r w:rsidRPr="00ED0379">
        <w:rPr>
          <w:rFonts w:ascii="Times New Roman" w:hAnsi="Times New Roman" w:cs="Times New Roman"/>
          <w:sz w:val="24"/>
          <w:szCs w:val="24"/>
        </w:rPr>
        <w:t>urls</w:t>
      </w:r>
      <w:proofErr w:type="spellEnd"/>
      <w:r w:rsidRPr="00ED0379">
        <w:rPr>
          <w:rFonts w:ascii="Times New Roman" w:hAnsi="Times New Roman" w:cs="Times New Roman"/>
          <w:sz w:val="24"/>
          <w:szCs w:val="24"/>
        </w:rPr>
        <w:t xml:space="preserve"> with large response times in the extended log.</w:t>
      </w:r>
    </w:p>
    <w:p w:rsidR="002A031D" w:rsidRPr="00ED0379" w:rsidRDefault="002A031D" w:rsidP="00242281">
      <w:pPr>
        <w:pStyle w:val="ListParagraph"/>
        <w:numPr>
          <w:ilvl w:val="0"/>
          <w:numId w:val="5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ED0379">
        <w:rPr>
          <w:rFonts w:ascii="Times New Roman" w:hAnsi="Times New Roman" w:cs="Times New Roman"/>
          <w:sz w:val="24"/>
          <w:szCs w:val="24"/>
        </w:rPr>
        <w:t>Check for high number of simultaneous over 2GB file downloads during the time of reset.</w:t>
      </w:r>
      <w:r w:rsidR="00946208" w:rsidRPr="00ED0379">
        <w:rPr>
          <w:rFonts w:ascii="Times New Roman" w:hAnsi="Times New Roman" w:cs="Times New Roman"/>
          <w:sz w:val="24"/>
          <w:szCs w:val="24"/>
        </w:rPr>
        <w:t xml:space="preserve"> Sub-2GB files can also cause memory exhaustion.</w:t>
      </w:r>
    </w:p>
    <w:p w:rsidR="002A031D" w:rsidRPr="00ED0379" w:rsidRDefault="0020580D" w:rsidP="00242281">
      <w:pPr>
        <w:pBdr>
          <w:bottom w:val="double" w:sz="6" w:space="1" w:color="auto"/>
        </w:pBdr>
        <w:tabs>
          <w:tab w:val="left" w:pos="1380"/>
        </w:tabs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221BA" w:rsidRPr="00ED0379" w:rsidRDefault="005221BA" w:rsidP="00242281">
      <w:pPr>
        <w:spacing w:after="80"/>
        <w:rPr>
          <w:rFonts w:ascii="Times New Roman" w:hAnsi="Times New Roman" w:cs="Times New Roman"/>
          <w:sz w:val="24"/>
          <w:szCs w:val="24"/>
        </w:rPr>
      </w:pPr>
    </w:p>
    <w:sectPr w:rsidR="005221BA" w:rsidRPr="00ED0379" w:rsidSect="005221B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80D" w:rsidRDefault="0020580D" w:rsidP="0020580D">
      <w:r>
        <w:separator/>
      </w:r>
    </w:p>
  </w:endnote>
  <w:endnote w:type="continuationSeparator" w:id="0">
    <w:p w:rsidR="0020580D" w:rsidRDefault="0020580D" w:rsidP="0020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80D" w:rsidRDefault="0020580D" w:rsidP="0020580D">
      <w:r>
        <w:separator/>
      </w:r>
    </w:p>
  </w:footnote>
  <w:footnote w:type="continuationSeparator" w:id="0">
    <w:p w:rsidR="0020580D" w:rsidRDefault="0020580D" w:rsidP="00205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0ED" w:rsidRDefault="00C450ED" w:rsidP="00C450ED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Last Updated: 15-Dec-11</w:t>
    </w:r>
  </w:p>
  <w:p w:rsidR="00C450ED" w:rsidRDefault="00C450ED" w:rsidP="00C450ED">
    <w:pPr>
      <w:pStyle w:val="Header"/>
      <w:jc w:val="right"/>
      <w:rPr>
        <w:sz w:val="20"/>
        <w:szCs w:val="20"/>
      </w:rPr>
    </w:pPr>
    <w:r>
      <w:rPr>
        <w:sz w:val="20"/>
        <w:szCs w:val="20"/>
      </w:rPr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C450ED" w:rsidRDefault="00C450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732CF"/>
    <w:multiLevelType w:val="hybridMultilevel"/>
    <w:tmpl w:val="28CA0FC0"/>
    <w:lvl w:ilvl="0" w:tplc="4E7AF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060F7"/>
    <w:multiLevelType w:val="hybridMultilevel"/>
    <w:tmpl w:val="93F23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704EBD"/>
    <w:multiLevelType w:val="hybridMultilevel"/>
    <w:tmpl w:val="3EB4E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7717E9"/>
    <w:multiLevelType w:val="hybridMultilevel"/>
    <w:tmpl w:val="28CA0FC0"/>
    <w:lvl w:ilvl="0" w:tplc="4E7AF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031D"/>
    <w:rsid w:val="00114F6D"/>
    <w:rsid w:val="0020580D"/>
    <w:rsid w:val="00242281"/>
    <w:rsid w:val="0028416C"/>
    <w:rsid w:val="002A031D"/>
    <w:rsid w:val="003B7D10"/>
    <w:rsid w:val="003E2A51"/>
    <w:rsid w:val="004E6F89"/>
    <w:rsid w:val="005221BA"/>
    <w:rsid w:val="00570A82"/>
    <w:rsid w:val="00572391"/>
    <w:rsid w:val="006B37C8"/>
    <w:rsid w:val="00750958"/>
    <w:rsid w:val="007C22E5"/>
    <w:rsid w:val="007C4ABD"/>
    <w:rsid w:val="007F39DA"/>
    <w:rsid w:val="0086400D"/>
    <w:rsid w:val="00864A44"/>
    <w:rsid w:val="00882D0D"/>
    <w:rsid w:val="00946208"/>
    <w:rsid w:val="009B6E50"/>
    <w:rsid w:val="00AE465C"/>
    <w:rsid w:val="00B71326"/>
    <w:rsid w:val="00C450ED"/>
    <w:rsid w:val="00C52236"/>
    <w:rsid w:val="00CF7910"/>
    <w:rsid w:val="00ED0379"/>
    <w:rsid w:val="00F0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31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31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058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80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058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80D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Websense, Inc.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vlin</dc:creator>
  <cp:keywords/>
  <dc:description/>
  <cp:lastModifiedBy>Le Blanc, Lisa</cp:lastModifiedBy>
  <cp:revision>9</cp:revision>
  <dcterms:created xsi:type="dcterms:W3CDTF">2011-09-21T19:41:00Z</dcterms:created>
  <dcterms:modified xsi:type="dcterms:W3CDTF">2011-12-15T21:16:00Z</dcterms:modified>
</cp:coreProperties>
</file>